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6D" w:rsidRDefault="00165A6D">
      <w:pPr>
        <w:tabs>
          <w:tab w:val="center" w:pos="4680"/>
        </w:tabs>
        <w:jc w:val="both"/>
        <w:rPr>
          <w:rFonts w:ascii="PMingLiU" w:eastAsia="PMingLiU" w:cs="PMingLiU"/>
          <w:b/>
          <w:bCs/>
        </w:rPr>
      </w:pPr>
      <w:r>
        <w:rPr>
          <w:rFonts w:ascii="PMingLiU" w:eastAsia="PMingLiU" w:cs="PMingLiU"/>
        </w:rPr>
        <w:tab/>
      </w:r>
      <w:r>
        <w:rPr>
          <w:rFonts w:ascii="PMingLiU" w:eastAsia="PMingLiU" w:cs="PMingLiU"/>
          <w:b/>
          <w:bCs/>
        </w:rPr>
        <w:t>IN THE UNITED STATES DISTRICT COURT FOR THE</w:t>
      </w:r>
    </w:p>
    <w:p w:rsidR="00165A6D" w:rsidRDefault="00165A6D">
      <w:pPr>
        <w:tabs>
          <w:tab w:val="center" w:pos="4680"/>
        </w:tabs>
        <w:jc w:val="both"/>
        <w:rPr>
          <w:rFonts w:ascii="PMingLiU" w:eastAsia="PMingLiU" w:cs="PMingLiU"/>
        </w:rPr>
      </w:pPr>
      <w:r>
        <w:rPr>
          <w:rFonts w:ascii="PMingLiU" w:eastAsia="PMingLiU" w:cs="PMingLiU"/>
          <w:b/>
          <w:bCs/>
        </w:rPr>
        <w:tab/>
        <w:t>EASTERN DISTRICT OF OKLAHOMA</w:t>
      </w:r>
    </w:p>
    <w:p w:rsidR="00165A6D" w:rsidRDefault="00165A6D">
      <w:pPr>
        <w:ind w:firstLine="720"/>
        <w:jc w:val="both"/>
        <w:rPr>
          <w:rFonts w:ascii="PMingLiU" w:eastAsia="PMingLiU" w:cs="PMingLiU"/>
        </w:rPr>
      </w:pPr>
    </w:p>
    <w:p w:rsidR="00165A6D" w:rsidRDefault="00165A6D">
      <w:pPr>
        <w:jc w:val="both"/>
        <w:rPr>
          <w:rFonts w:ascii="PMingLiU" w:eastAsia="PMingLiU" w:cs="PMingLiU"/>
        </w:rPr>
      </w:pPr>
    </w:p>
    <w:p w:rsidR="00165A6D" w:rsidRDefault="00165A6D">
      <w:pPr>
        <w:ind w:left="504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>)</w:t>
      </w:r>
    </w:p>
    <w:p w:rsidR="00165A6D" w:rsidRDefault="00165A6D">
      <w:pPr>
        <w:ind w:firstLine="504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>)</w:t>
      </w:r>
    </w:p>
    <w:p w:rsidR="00165A6D" w:rsidRDefault="00165A6D">
      <w:pPr>
        <w:tabs>
          <w:tab w:val="left" w:pos="-1440"/>
        </w:tabs>
        <w:ind w:left="5040" w:hanging="216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>Plaintiff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  <w:t>)</w:t>
      </w:r>
    </w:p>
    <w:p w:rsidR="00165A6D" w:rsidRDefault="00165A6D">
      <w:pPr>
        <w:ind w:firstLine="504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>)</w:t>
      </w:r>
    </w:p>
    <w:p w:rsidR="00165A6D" w:rsidRDefault="00165A6D">
      <w:pPr>
        <w:tabs>
          <w:tab w:val="left" w:pos="-1440"/>
        </w:tabs>
        <w:ind w:left="5760" w:hanging="5760"/>
        <w:jc w:val="both"/>
        <w:rPr>
          <w:rFonts w:ascii="PMingLiU" w:eastAsia="PMingLiU" w:cs="PMingLiU"/>
        </w:rPr>
      </w:pPr>
      <w:proofErr w:type="gramStart"/>
      <w:r>
        <w:rPr>
          <w:rFonts w:ascii="PMingLiU" w:eastAsia="PMingLiU" w:cs="PMingLiU"/>
          <w:b/>
          <w:bCs/>
        </w:rPr>
        <w:t>vs</w:t>
      </w:r>
      <w:proofErr w:type="gramEnd"/>
      <w:r>
        <w:rPr>
          <w:rFonts w:ascii="PMingLiU" w:eastAsia="PMingLiU" w:cs="PMingLiU"/>
          <w:b/>
          <w:bCs/>
        </w:rPr>
        <w:t>.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  <w:t>)</w:t>
      </w:r>
      <w:r>
        <w:rPr>
          <w:rFonts w:ascii="PMingLiU" w:eastAsia="PMingLiU" w:cs="PMingLiU"/>
        </w:rPr>
        <w:tab/>
        <w:t>Case No.</w:t>
      </w:r>
    </w:p>
    <w:p w:rsidR="00165A6D" w:rsidRDefault="00165A6D">
      <w:pPr>
        <w:ind w:firstLine="504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>)</w:t>
      </w:r>
    </w:p>
    <w:p w:rsidR="00165A6D" w:rsidRDefault="00165A6D">
      <w:pPr>
        <w:ind w:left="504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>)</w:t>
      </w:r>
    </w:p>
    <w:p w:rsidR="00165A6D" w:rsidRDefault="00165A6D">
      <w:pPr>
        <w:tabs>
          <w:tab w:val="left" w:pos="-1440"/>
        </w:tabs>
        <w:ind w:left="5040" w:hanging="504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 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  <w:t>)</w:t>
      </w:r>
    </w:p>
    <w:p w:rsidR="00165A6D" w:rsidRDefault="00165A6D">
      <w:pPr>
        <w:tabs>
          <w:tab w:val="left" w:pos="-1440"/>
        </w:tabs>
        <w:ind w:left="5040" w:hanging="2160"/>
        <w:jc w:val="both"/>
        <w:rPr>
          <w:rFonts w:ascii="PMingLiU" w:eastAsia="PMingLiU" w:cs="PMingLiU"/>
        </w:rPr>
      </w:pPr>
      <w:r>
        <w:rPr>
          <w:rFonts w:ascii="PMingLiU" w:eastAsia="PMingLiU" w:cs="PMingLiU"/>
        </w:rPr>
        <w:t>Defendant,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  <w:t>)</w:t>
      </w:r>
    </w:p>
    <w:p w:rsidR="00165A6D" w:rsidRDefault="00165A6D">
      <w:pPr>
        <w:jc w:val="both"/>
        <w:rPr>
          <w:rFonts w:ascii="PMingLiU" w:eastAsia="PMingLiU" w:cs="PMingLiU"/>
        </w:rPr>
      </w:pPr>
    </w:p>
    <w:p w:rsidR="00165A6D" w:rsidRDefault="00165A6D">
      <w:pPr>
        <w:jc w:val="both"/>
        <w:rPr>
          <w:rFonts w:ascii="PMingLiU" w:eastAsia="PMingLiU" w:cs="PMingLiU"/>
        </w:rPr>
      </w:pPr>
    </w:p>
    <w:p w:rsidR="00165A6D" w:rsidRDefault="00165A6D">
      <w:pPr>
        <w:jc w:val="center"/>
        <w:rPr>
          <w:rFonts w:ascii="PMingLiU" w:eastAsia="PMingLiU" w:cs="PMingLiU"/>
          <w:b/>
          <w:bCs/>
          <w:sz w:val="26"/>
          <w:szCs w:val="26"/>
        </w:rPr>
      </w:pPr>
      <w:r>
        <w:rPr>
          <w:rFonts w:ascii="PMingLiU" w:eastAsia="PMingLiU" w:cs="PMingLiU"/>
          <w:sz w:val="26"/>
          <w:szCs w:val="26"/>
        </w:rPr>
        <w:t xml:space="preserve">    </w:t>
      </w:r>
      <w:r>
        <w:rPr>
          <w:rFonts w:ascii="PMingLiU" w:eastAsia="PMingLiU" w:cs="PMingLiU"/>
          <w:b/>
          <w:bCs/>
          <w:sz w:val="26"/>
          <w:szCs w:val="26"/>
        </w:rPr>
        <w:t>CONSENT TO PROCEED BEFORE UNITED STATES</w:t>
      </w:r>
    </w:p>
    <w:p w:rsidR="00165A6D" w:rsidRDefault="00165A6D">
      <w:pPr>
        <w:jc w:val="center"/>
        <w:rPr>
          <w:rFonts w:ascii="PMingLiU" w:eastAsia="PMingLiU" w:cs="PMingLiU"/>
        </w:rPr>
      </w:pPr>
      <w:r>
        <w:rPr>
          <w:rFonts w:ascii="PMingLiU" w:eastAsia="PMingLiU" w:cs="PMingLiU"/>
          <w:b/>
          <w:bCs/>
          <w:sz w:val="26"/>
          <w:szCs w:val="26"/>
        </w:rPr>
        <w:t xml:space="preserve">     MAGISTRATE FOR JURY SELECTION IN A CIVIL CASE</w:t>
      </w:r>
    </w:p>
    <w:p w:rsidR="00165A6D" w:rsidRDefault="00165A6D">
      <w:pPr>
        <w:ind w:firstLine="720"/>
        <w:rPr>
          <w:rFonts w:ascii="PMingLiU" w:eastAsia="PMingLiU" w:cs="PMingLiU"/>
          <w:sz w:val="20"/>
          <w:szCs w:val="20"/>
        </w:rPr>
      </w:pPr>
    </w:p>
    <w:p w:rsidR="00165A6D" w:rsidRDefault="00165A6D">
      <w:pPr>
        <w:jc w:val="both"/>
        <w:rPr>
          <w:rFonts w:ascii="PMingLiU" w:eastAsia="PMingLiU" w:cs="PMingLiU"/>
        </w:rPr>
      </w:pPr>
    </w:p>
    <w:p w:rsidR="00165A6D" w:rsidRPr="0035227A" w:rsidRDefault="00165A6D">
      <w:pPr>
        <w:ind w:firstLine="720"/>
        <w:jc w:val="both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</w:rPr>
        <w:t>In accordance with the provisions of 28 U.S.C. Section 636(c), the parties to the above-captioned civil matter hereby waive their right to proceed before an Article III Judge of the United States District Court for the purpose of jury selection and consent to a United States Magistrate Judge presiding over jury selection in this case.</w:t>
      </w:r>
    </w:p>
    <w:p w:rsidR="00165A6D" w:rsidRPr="0035227A" w:rsidRDefault="00165A6D">
      <w:pPr>
        <w:jc w:val="both"/>
        <w:rPr>
          <w:rFonts w:ascii="Times New Roman" w:eastAsia="PMingLiU" w:hAnsi="Times New Roman" w:cs="Times New Roman"/>
        </w:rPr>
      </w:pPr>
    </w:p>
    <w:p w:rsidR="0035227A" w:rsidRPr="0035227A" w:rsidRDefault="0035227A">
      <w:pPr>
        <w:jc w:val="both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  <w:u w:val="single"/>
        </w:rPr>
        <w:t>____________________________________</w:t>
      </w: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  <w:u w:val="single"/>
        </w:rPr>
        <w:t>_________________________</w:t>
      </w:r>
      <w:r w:rsidRPr="0035227A">
        <w:rPr>
          <w:rFonts w:ascii="Times New Roman" w:eastAsia="PMingLiU" w:hAnsi="Times New Roman" w:cs="Times New Roman"/>
          <w:u w:val="single"/>
        </w:rPr>
        <w:t>___________</w:t>
      </w:r>
    </w:p>
    <w:p w:rsidR="0035227A" w:rsidRPr="0035227A" w:rsidRDefault="0035227A">
      <w:pPr>
        <w:jc w:val="both"/>
        <w:rPr>
          <w:rFonts w:ascii="Times New Roman" w:eastAsia="PMingLiU" w:hAnsi="Times New Roman" w:cs="Times New Roman"/>
        </w:rPr>
      </w:pPr>
    </w:p>
    <w:p w:rsidR="00165A6D" w:rsidRPr="0035227A" w:rsidRDefault="00165A6D" w:rsidP="0035227A">
      <w:pPr>
        <w:jc w:val="both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  <w:u w:val="single"/>
        </w:rPr>
        <w:t xml:space="preserve">   </w:t>
      </w:r>
      <w:r w:rsidR="0035227A" w:rsidRPr="0035227A">
        <w:rPr>
          <w:rFonts w:ascii="Times New Roman" w:eastAsia="PMingLiU" w:hAnsi="Times New Roman" w:cs="Times New Roman"/>
          <w:u w:val="single"/>
        </w:rPr>
        <w:t xml:space="preserve">                  ______________ </w:t>
      </w:r>
      <w:r w:rsidRPr="0035227A">
        <w:rPr>
          <w:rFonts w:ascii="Times New Roman" w:eastAsia="PMingLiU" w:hAnsi="Times New Roman" w:cs="Times New Roman"/>
        </w:rPr>
        <w:t xml:space="preserve">   </w:t>
      </w:r>
      <w:r w:rsidRPr="0035227A">
        <w:rPr>
          <w:rFonts w:ascii="Times New Roman" w:eastAsia="PMingLiU" w:hAnsi="Times New Roman" w:cs="Times New Roman"/>
        </w:rPr>
        <w:tab/>
      </w:r>
      <w:r w:rsidRPr="0035227A">
        <w:rPr>
          <w:rFonts w:ascii="Times New Roman" w:eastAsia="PMingLiU" w:hAnsi="Times New Roman" w:cs="Times New Roman"/>
          <w:u w:val="single"/>
        </w:rPr>
        <w:t xml:space="preserve">                                     </w:t>
      </w:r>
    </w:p>
    <w:p w:rsidR="00165A6D" w:rsidRPr="0035227A" w:rsidRDefault="00165A6D">
      <w:pPr>
        <w:tabs>
          <w:tab w:val="left" w:pos="-1440"/>
        </w:tabs>
        <w:ind w:left="5040" w:hanging="5040"/>
        <w:jc w:val="both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</w:rPr>
        <w:t>Plaintiff Attorney(s)</w:t>
      </w:r>
      <w:r w:rsidRPr="0035227A">
        <w:rPr>
          <w:rFonts w:ascii="Times New Roman" w:eastAsia="PMingLiU" w:hAnsi="Times New Roman" w:cs="Times New Roman"/>
        </w:rPr>
        <w:tab/>
      </w:r>
      <w:r w:rsidRPr="0035227A">
        <w:rPr>
          <w:rFonts w:ascii="Times New Roman" w:eastAsia="PMingLiU" w:hAnsi="Times New Roman" w:cs="Times New Roman"/>
        </w:rPr>
        <w:tab/>
      </w:r>
      <w:r w:rsidRPr="0035227A">
        <w:rPr>
          <w:rFonts w:ascii="Times New Roman" w:eastAsia="PMingLiU" w:hAnsi="Times New Roman" w:cs="Times New Roman"/>
        </w:rPr>
        <w:tab/>
      </w:r>
      <w:r w:rsidRPr="0035227A">
        <w:rPr>
          <w:rFonts w:ascii="Times New Roman" w:eastAsia="PMingLiU" w:hAnsi="Times New Roman" w:cs="Times New Roman"/>
        </w:rPr>
        <w:tab/>
      </w:r>
      <w:r w:rsidRPr="0035227A">
        <w:rPr>
          <w:rFonts w:ascii="Times New Roman" w:eastAsia="PMingLiU" w:hAnsi="Times New Roman" w:cs="Times New Roman"/>
        </w:rPr>
        <w:tab/>
        <w:t>Defendant Attorney(s)</w:t>
      </w:r>
    </w:p>
    <w:p w:rsidR="00165A6D" w:rsidRPr="0035227A" w:rsidRDefault="00165A6D">
      <w:pPr>
        <w:jc w:val="both"/>
        <w:rPr>
          <w:rFonts w:ascii="Times New Roman" w:eastAsia="PMingLiU" w:hAnsi="Times New Roman" w:cs="Times New Roman"/>
        </w:rPr>
      </w:pPr>
    </w:p>
    <w:p w:rsidR="00165A6D" w:rsidRPr="0035227A" w:rsidRDefault="00165A6D">
      <w:pPr>
        <w:jc w:val="both"/>
        <w:rPr>
          <w:rFonts w:ascii="Times New Roman" w:eastAsia="PMingLiU" w:hAnsi="Times New Roman" w:cs="Times New Roman"/>
        </w:rPr>
      </w:pPr>
    </w:p>
    <w:p w:rsidR="00165A6D" w:rsidRPr="0035227A" w:rsidRDefault="00165A6D">
      <w:pPr>
        <w:jc w:val="both"/>
        <w:rPr>
          <w:rFonts w:ascii="Times New Roman" w:eastAsia="PMingLiU" w:hAnsi="Times New Roman" w:cs="Times New Roman"/>
        </w:rPr>
      </w:pPr>
    </w:p>
    <w:p w:rsidR="00165A6D" w:rsidRPr="0035227A" w:rsidRDefault="00165A6D">
      <w:pPr>
        <w:jc w:val="center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  <w:b/>
          <w:bCs/>
        </w:rPr>
        <w:t>ORDER OF REFERENCE</w:t>
      </w:r>
    </w:p>
    <w:p w:rsidR="00165A6D" w:rsidRPr="0035227A" w:rsidRDefault="00165A6D">
      <w:pPr>
        <w:jc w:val="both"/>
        <w:rPr>
          <w:rFonts w:ascii="Times New Roman" w:eastAsia="PMingLiU" w:hAnsi="Times New Roman" w:cs="Times New Roman"/>
        </w:rPr>
      </w:pPr>
    </w:p>
    <w:p w:rsidR="00165A6D" w:rsidRPr="0035227A" w:rsidRDefault="00165A6D">
      <w:pPr>
        <w:ind w:firstLine="720"/>
        <w:jc w:val="both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</w:rPr>
        <w:t xml:space="preserve">IT IS HEREBY ORDERED that the above captioned matter is referred to United States Magistrate Judge </w:t>
      </w:r>
      <w:r w:rsidRPr="0035227A">
        <w:rPr>
          <w:rFonts w:ascii="Times New Roman" w:eastAsia="PMingLiU" w:hAnsi="Times New Roman" w:cs="Times New Roman"/>
          <w:u w:val="single"/>
        </w:rPr>
        <w:t xml:space="preserve">                     </w:t>
      </w:r>
      <w:r w:rsidRPr="0035227A">
        <w:rPr>
          <w:rFonts w:ascii="Times New Roman" w:eastAsia="PMingLiU" w:hAnsi="Times New Roman" w:cs="Times New Roman"/>
        </w:rPr>
        <w:t xml:space="preserve"> for jury selection in accordance with 28 U.S.C. </w:t>
      </w:r>
      <w:r w:rsidRPr="0035227A">
        <w:rPr>
          <w:rFonts w:ascii="Times New Roman" w:eastAsia="PMingLiU" w:hAnsi="Times New Roman" w:cs="Times New Roman"/>
        </w:rPr>
        <w:sym w:font="WP TypographicSymbols" w:char="0027"/>
      </w:r>
      <w:r w:rsidRPr="0035227A">
        <w:rPr>
          <w:rFonts w:ascii="Times New Roman" w:eastAsia="PMingLiU" w:hAnsi="Times New Roman" w:cs="Times New Roman"/>
        </w:rPr>
        <w:t xml:space="preserve"> 636(c) and the foregoing consent of the parties.</w:t>
      </w:r>
    </w:p>
    <w:p w:rsidR="00165A6D" w:rsidRPr="0035227A" w:rsidRDefault="00165A6D">
      <w:pPr>
        <w:jc w:val="both"/>
        <w:rPr>
          <w:rFonts w:ascii="Times New Roman" w:eastAsia="PMingLiU" w:hAnsi="Times New Roman" w:cs="Times New Roman"/>
        </w:rPr>
      </w:pPr>
    </w:p>
    <w:p w:rsidR="00165A6D" w:rsidRPr="0035227A" w:rsidRDefault="00165A6D">
      <w:pPr>
        <w:jc w:val="both"/>
        <w:rPr>
          <w:rFonts w:ascii="Times New Roman" w:eastAsia="PMingLiU" w:hAnsi="Times New Roman" w:cs="Times New Roman"/>
        </w:rPr>
      </w:pPr>
    </w:p>
    <w:p w:rsidR="00165A6D" w:rsidRPr="0035227A" w:rsidRDefault="00165A6D">
      <w:pPr>
        <w:ind w:firstLine="720"/>
        <w:jc w:val="both"/>
        <w:rPr>
          <w:rFonts w:ascii="Times New Roman" w:eastAsia="PMingLiU" w:hAnsi="Times New Roman" w:cs="Times New Roman"/>
        </w:rPr>
      </w:pPr>
    </w:p>
    <w:p w:rsidR="00165A6D" w:rsidRPr="0035227A" w:rsidRDefault="0035227A">
      <w:pPr>
        <w:tabs>
          <w:tab w:val="left" w:pos="-1440"/>
        </w:tabs>
        <w:ind w:left="5040" w:hanging="5040"/>
        <w:jc w:val="both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  <w:u w:val="single"/>
        </w:rPr>
        <w:t xml:space="preserve">     </w:t>
      </w:r>
      <w:r w:rsidR="00165A6D" w:rsidRPr="0035227A">
        <w:rPr>
          <w:rFonts w:ascii="Times New Roman" w:eastAsia="PMingLiU" w:hAnsi="Times New Roman" w:cs="Times New Roman"/>
          <w:u w:val="single"/>
        </w:rPr>
        <w:t xml:space="preserve">                          </w:t>
      </w:r>
      <w:r w:rsidR="00165A6D" w:rsidRPr="0035227A">
        <w:rPr>
          <w:rFonts w:ascii="Times New Roman" w:eastAsia="PMingLiU" w:hAnsi="Times New Roman" w:cs="Times New Roman"/>
        </w:rPr>
        <w:t xml:space="preserve"> </w:t>
      </w:r>
      <w:r w:rsidR="00165A6D" w:rsidRPr="0035227A">
        <w:rPr>
          <w:rFonts w:ascii="Times New Roman" w:eastAsia="PMingLiU" w:hAnsi="Times New Roman" w:cs="Times New Roman"/>
        </w:rPr>
        <w:tab/>
      </w:r>
      <w:r w:rsidR="00165A6D" w:rsidRPr="0035227A">
        <w:rPr>
          <w:rFonts w:ascii="Times New Roman" w:eastAsia="PMingLiU" w:hAnsi="Times New Roman" w:cs="Times New Roman"/>
        </w:rPr>
        <w:tab/>
      </w:r>
      <w:r w:rsidR="00165A6D" w:rsidRPr="0035227A">
        <w:rPr>
          <w:rFonts w:ascii="Times New Roman" w:eastAsia="PMingLiU" w:hAnsi="Times New Roman" w:cs="Times New Roman"/>
          <w:u w:val="single"/>
        </w:rPr>
        <w:t xml:space="preserve">                                     </w:t>
      </w:r>
    </w:p>
    <w:p w:rsidR="00165A6D" w:rsidRPr="0035227A" w:rsidRDefault="00165A6D" w:rsidP="0035227A">
      <w:pPr>
        <w:tabs>
          <w:tab w:val="left" w:pos="-1440"/>
        </w:tabs>
        <w:ind w:left="5040" w:hanging="5040"/>
        <w:jc w:val="both"/>
        <w:rPr>
          <w:rFonts w:ascii="Times New Roman" w:eastAsia="PMingLiU" w:hAnsi="Times New Roman" w:cs="Times New Roman"/>
        </w:rPr>
      </w:pPr>
      <w:r w:rsidRPr="0035227A">
        <w:rPr>
          <w:rFonts w:ascii="Times New Roman" w:eastAsia="PMingLiU" w:hAnsi="Times New Roman" w:cs="Times New Roman"/>
        </w:rPr>
        <w:t>Da</w:t>
      </w:r>
      <w:r w:rsidR="0035227A" w:rsidRPr="0035227A">
        <w:rPr>
          <w:rFonts w:ascii="Times New Roman" w:eastAsia="PMingLiU" w:hAnsi="Times New Roman" w:cs="Times New Roman"/>
        </w:rPr>
        <w:t>te</w:t>
      </w:r>
      <w:r w:rsidR="0035227A" w:rsidRPr="0035227A">
        <w:rPr>
          <w:rFonts w:ascii="Times New Roman" w:eastAsia="PMingLiU" w:hAnsi="Times New Roman" w:cs="Times New Roman"/>
        </w:rPr>
        <w:tab/>
      </w:r>
      <w:r w:rsidR="0035227A" w:rsidRPr="0035227A">
        <w:rPr>
          <w:rFonts w:ascii="Times New Roman" w:eastAsia="PMingLiU" w:hAnsi="Times New Roman" w:cs="Times New Roman"/>
        </w:rPr>
        <w:tab/>
      </w:r>
      <w:r w:rsidR="0035227A" w:rsidRPr="0035227A">
        <w:rPr>
          <w:rFonts w:ascii="Times New Roman" w:eastAsia="PMingLiU" w:hAnsi="Times New Roman" w:cs="Times New Roman"/>
        </w:rPr>
        <w:tab/>
      </w:r>
      <w:r w:rsidR="0035227A" w:rsidRPr="0035227A">
        <w:rPr>
          <w:rFonts w:ascii="Times New Roman" w:eastAsia="PMingLiU" w:hAnsi="Times New Roman" w:cs="Times New Roman"/>
        </w:rPr>
        <w:tab/>
      </w:r>
      <w:r w:rsidR="0035227A" w:rsidRPr="0035227A">
        <w:rPr>
          <w:rFonts w:ascii="Times New Roman" w:eastAsia="PMingLiU" w:hAnsi="Times New Roman" w:cs="Times New Roman"/>
        </w:rPr>
        <w:tab/>
        <w:t xml:space="preserve">   </w:t>
      </w:r>
      <w:r w:rsidR="0035227A" w:rsidRPr="0035227A">
        <w:rPr>
          <w:rFonts w:ascii="Times New Roman" w:eastAsia="PMingLiU" w:hAnsi="Times New Roman" w:cs="Times New Roman"/>
        </w:rPr>
        <w:tab/>
      </w:r>
      <w:r w:rsidR="0035227A" w:rsidRPr="0035227A">
        <w:rPr>
          <w:rFonts w:ascii="Times New Roman" w:eastAsia="PMingLiU" w:hAnsi="Times New Roman" w:cs="Times New Roman"/>
        </w:rPr>
        <w:tab/>
      </w:r>
      <w:bookmarkStart w:id="0" w:name="_GoBack"/>
      <w:bookmarkEnd w:id="0"/>
      <w:r w:rsidR="0035227A" w:rsidRPr="0035227A">
        <w:rPr>
          <w:rFonts w:ascii="Times New Roman" w:eastAsia="PMingLiU" w:hAnsi="Times New Roman" w:cs="Times New Roman"/>
        </w:rPr>
        <w:t>U. S. DISTRICT JUDGE</w:t>
      </w:r>
    </w:p>
    <w:sectPr w:rsidR="00165A6D" w:rsidRPr="0035227A" w:rsidSect="00165A6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A6D"/>
    <w:rsid w:val="00165A6D"/>
    <w:rsid w:val="0035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Schwebke</dc:creator>
  <cp:lastModifiedBy>Susan Schwebke</cp:lastModifiedBy>
  <cp:revision>2</cp:revision>
  <dcterms:created xsi:type="dcterms:W3CDTF">2014-11-07T21:15:00Z</dcterms:created>
  <dcterms:modified xsi:type="dcterms:W3CDTF">2014-11-07T21:15:00Z</dcterms:modified>
</cp:coreProperties>
</file>